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6D520A4C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  <w:r w:rsidR="00776EDC">
        <w:rPr>
          <w:rFonts w:ascii="Arial" w:hAnsi="Arial" w:cs="Arial"/>
          <w:b/>
          <w:sz w:val="22"/>
          <w:szCs w:val="22"/>
        </w:rPr>
        <w:t xml:space="preserve"> 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44B3DA6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5C1976">
        <w:rPr>
          <w:rFonts w:ascii="Arial" w:hAnsi="Arial" w:cs="Arial"/>
          <w:snapToGrid w:val="0"/>
          <w:sz w:val="22"/>
          <w:szCs w:val="22"/>
        </w:rPr>
        <w:t>Plzeňský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5C1976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5C1976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1BBEBBA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5C1976">
        <w:rPr>
          <w:rFonts w:ascii="Arial" w:hAnsi="Arial" w:cs="Arial"/>
          <w:sz w:val="22"/>
          <w:szCs w:val="22"/>
        </w:rPr>
        <w:t>Ing. Olga Chvátalová, vedoucí Pobočky Tachov</w:t>
      </w:r>
    </w:p>
    <w:p w14:paraId="5BEB8762" w14:textId="54D35E7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5C1976">
        <w:rPr>
          <w:rFonts w:ascii="Arial" w:hAnsi="Arial" w:cs="Arial"/>
          <w:sz w:val="22"/>
          <w:szCs w:val="22"/>
        </w:rPr>
        <w:t>Ing. Olga Chvátalová</w:t>
      </w:r>
    </w:p>
    <w:p w14:paraId="75B59BEE" w14:textId="64A0B3EF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C1976">
        <w:rPr>
          <w:rFonts w:ascii="Arial" w:hAnsi="Arial" w:cs="Arial"/>
          <w:snapToGrid w:val="0"/>
          <w:sz w:val="22"/>
          <w:szCs w:val="22"/>
        </w:rPr>
        <w:t>Bc. Iveta Matoušová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07CBCD6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5C1976">
        <w:rPr>
          <w:rFonts w:ascii="Arial" w:hAnsi="Arial" w:cs="Arial"/>
          <w:snapToGrid w:val="0"/>
          <w:sz w:val="22"/>
          <w:szCs w:val="22"/>
        </w:rPr>
        <w:t>+420 727 956 756</w:t>
      </w:r>
    </w:p>
    <w:p w14:paraId="6DA97DD3" w14:textId="7F14910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C1976">
        <w:rPr>
          <w:rFonts w:ascii="Arial" w:hAnsi="Arial" w:cs="Arial"/>
          <w:snapToGrid w:val="0"/>
          <w:sz w:val="22"/>
          <w:szCs w:val="22"/>
        </w:rPr>
        <w:t>iveta.matousova@spu.gov.cz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5C1976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5C1976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5C1976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5C1976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5C1976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5C1976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5C1976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5C1976">
        <w:rPr>
          <w:rFonts w:ascii="Arial" w:hAnsi="Arial" w:cs="Arial"/>
          <w:sz w:val="22"/>
          <w:szCs w:val="22"/>
          <w:highlight w:val="yellow"/>
        </w:rPr>
        <w:t>zastoupená</w:t>
      </w:r>
      <w:r w:rsidRPr="005C1976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5C1976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5C1976">
        <w:rPr>
          <w:rFonts w:ascii="Arial" w:hAnsi="Arial" w:cs="Arial"/>
          <w:sz w:val="22"/>
          <w:szCs w:val="22"/>
          <w:highlight w:val="yellow"/>
        </w:rPr>
        <w:t>zastoupená</w:t>
      </w:r>
      <w:r w:rsidRPr="005C1976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>E-mail: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5C1976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>schránky: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5C1976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5C1976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5C1976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5C1976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5C1976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F5E12F3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3F82AD35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005C1976">
        <w:rPr>
          <w:rFonts w:ascii="Arial" w:hAnsi="Arial" w:cs="Arial"/>
          <w:b/>
          <w:bCs/>
          <w:snapToGrid w:val="0"/>
          <w:sz w:val="22"/>
          <w:szCs w:val="22"/>
        </w:rPr>
        <w:t>Bažantov</w:t>
      </w:r>
      <w:proofErr w:type="spellEnd"/>
      <w:r w:rsidR="005C1976">
        <w:rPr>
          <w:rFonts w:ascii="Arial" w:hAnsi="Arial" w:cs="Arial"/>
          <w:b/>
          <w:bCs/>
          <w:snapToGrid w:val="0"/>
          <w:sz w:val="22"/>
          <w:szCs w:val="22"/>
        </w:rPr>
        <w:t xml:space="preserve"> a Studánka u Tachova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0D550F01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5C1976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2F44C75E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proofErr w:type="spellStart"/>
      <w:r w:rsidR="005C1976">
        <w:rPr>
          <w:rFonts w:ascii="Arial" w:hAnsi="Arial" w:cs="Arial"/>
          <w:sz w:val="22"/>
          <w:szCs w:val="22"/>
        </w:rPr>
        <w:t>Plzešký</w:t>
      </w:r>
      <w:proofErr w:type="spellEnd"/>
      <w:r w:rsidR="005C1976">
        <w:rPr>
          <w:rFonts w:ascii="Arial" w:hAnsi="Arial" w:cs="Arial"/>
          <w:sz w:val="22"/>
          <w:szCs w:val="22"/>
        </w:rPr>
        <w:t xml:space="preserve">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5C1976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1550C848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5C1976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14928442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1976">
        <w:rPr>
          <w:rFonts w:ascii="Arial" w:hAnsi="Arial" w:cs="Arial"/>
          <w:sz w:val="22"/>
          <w:szCs w:val="22"/>
        </w:rPr>
        <w:t>Bažantov</w:t>
      </w:r>
      <w:proofErr w:type="spellEnd"/>
      <w:r w:rsidR="005C1976">
        <w:rPr>
          <w:rFonts w:ascii="Arial" w:hAnsi="Arial" w:cs="Arial"/>
          <w:sz w:val="22"/>
          <w:szCs w:val="22"/>
        </w:rPr>
        <w:t xml:space="preserve"> a Studánka u Tachova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203FE2F3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5C1976">
        <w:rPr>
          <w:rFonts w:ascii="Arial" w:hAnsi="Arial" w:cs="Arial"/>
          <w:sz w:val="22"/>
          <w:szCs w:val="22"/>
        </w:rPr>
        <w:t>(7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3E73F02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5C1976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5C1976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5C1976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6F6C3FDA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5C1976">
        <w:rPr>
          <w:rFonts w:ascii="Arial" w:hAnsi="Arial" w:cs="Arial"/>
          <w:sz w:val="22"/>
          <w:szCs w:val="22"/>
        </w:rPr>
        <w:t>14. 11. 2025.</w:t>
      </w:r>
    </w:p>
    <w:p w14:paraId="07965649" w14:textId="44C3A5F1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5C19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1976">
        <w:rPr>
          <w:rFonts w:ascii="Arial" w:hAnsi="Arial" w:cs="Arial"/>
          <w:sz w:val="22"/>
          <w:szCs w:val="22"/>
        </w:rPr>
        <w:t>Bažantov</w:t>
      </w:r>
      <w:proofErr w:type="spellEnd"/>
      <w:r w:rsidR="005C1976">
        <w:rPr>
          <w:rFonts w:ascii="Arial" w:hAnsi="Arial" w:cs="Arial"/>
          <w:sz w:val="22"/>
          <w:szCs w:val="22"/>
        </w:rPr>
        <w:t xml:space="preserve"> a Studánka u Tachova</w:t>
      </w:r>
      <w:r w:rsidR="00D6451F" w:rsidRPr="00014665">
        <w:rPr>
          <w:rFonts w:ascii="Arial" w:hAnsi="Arial" w:cs="Arial"/>
          <w:sz w:val="22"/>
          <w:szCs w:val="22"/>
        </w:rPr>
        <w:t>, okres:</w:t>
      </w:r>
      <w:r w:rsidR="005C1976">
        <w:rPr>
          <w:rFonts w:ascii="Arial" w:hAnsi="Arial" w:cs="Arial"/>
          <w:sz w:val="22"/>
          <w:szCs w:val="22"/>
        </w:rPr>
        <w:t xml:space="preserve"> Tachov</w:t>
      </w:r>
      <w:r w:rsidR="00500B0F" w:rsidRPr="00014665">
        <w:rPr>
          <w:rFonts w:ascii="Arial" w:hAnsi="Arial" w:cs="Arial"/>
          <w:sz w:val="22"/>
          <w:szCs w:val="22"/>
        </w:rPr>
        <w:t>.</w:t>
      </w:r>
    </w:p>
    <w:p w14:paraId="2D78EFEF" w14:textId="23AC1F94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5C1976">
        <w:rPr>
          <w:rFonts w:ascii="Arial" w:hAnsi="Arial" w:cs="Arial"/>
          <w:sz w:val="22"/>
          <w:szCs w:val="22"/>
        </w:rPr>
        <w:t>T. G. Masaryka 1326, 347 01 Tachov.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C92F7C4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4FDF4147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67CF4F5B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A31942">
        <w:rPr>
          <w:rFonts w:ascii="Arial" w:hAnsi="Arial" w:cs="Arial"/>
          <w:sz w:val="22"/>
          <w:szCs w:val="22"/>
        </w:rPr>
        <w:t xml:space="preserve"> 10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183F78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</w:t>
      </w:r>
      <w:r w:rsidR="00A31942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terénu</w:t>
      </w:r>
      <w:r w:rsidR="00A3194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="00A31942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gramEnd"/>
      <w:r w:rsidR="00A31942">
        <w:rPr>
          <w:rFonts w:ascii="Arial" w:hAnsi="Arial" w:cs="Arial"/>
          <w:b/>
          <w:bCs/>
          <w:sz w:val="22"/>
          <w:szCs w:val="22"/>
        </w:rPr>
        <w:t>116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A31942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A31942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A31942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A31942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73C1567A" w14:textId="77777777" w:rsidR="00A31942" w:rsidRPr="00A31942" w:rsidRDefault="00A31942" w:rsidP="00A31942"/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73BB19A5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proofErr w:type="spellStart"/>
      <w:r w:rsidR="00A31942">
        <w:rPr>
          <w:rFonts w:ascii="Arial" w:hAnsi="Arial" w:cs="Arial"/>
          <w:b/>
          <w:snapToGrid w:val="0"/>
          <w:sz w:val="22"/>
          <w:szCs w:val="22"/>
        </w:rPr>
        <w:t>Plkzeňský</w:t>
      </w:r>
      <w:proofErr w:type="spellEnd"/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proofErr w:type="gramStart"/>
      <w:r w:rsidR="00A31942">
        <w:rPr>
          <w:rFonts w:ascii="Arial" w:hAnsi="Arial" w:cs="Arial"/>
          <w:b/>
          <w:snapToGrid w:val="0"/>
          <w:sz w:val="22"/>
          <w:szCs w:val="22"/>
        </w:rPr>
        <w:t xml:space="preserve">Tachov, 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lastRenderedPageBreak/>
        <w:t>adresa</w:t>
      </w:r>
      <w:proofErr w:type="gramEnd"/>
      <w:r w:rsidR="00A31942">
        <w:rPr>
          <w:rFonts w:ascii="Arial" w:hAnsi="Arial" w:cs="Arial"/>
          <w:snapToGrid w:val="0"/>
          <w:sz w:val="22"/>
          <w:szCs w:val="22"/>
        </w:rPr>
        <w:t>: T. G. Masaryka1326,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straně ve formě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>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0D8FE5A7" w14:textId="77777777" w:rsidR="00A31942" w:rsidRPr="00A31942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</w:p>
    <w:p w14:paraId="40771960" w14:textId="583E99F9" w:rsidR="00B817EB" w:rsidRDefault="004A5B21" w:rsidP="00A31942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</w:t>
      </w:r>
      <w:r w:rsidR="00B817EB"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="00B817EB"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>vytyčovaných pozemků</w:t>
      </w:r>
    </w:p>
    <w:p w14:paraId="1480859B" w14:textId="0CF92338" w:rsidR="00A31942" w:rsidRPr="00014665" w:rsidRDefault="00A31942" w:rsidP="00A31942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2 - </w:t>
      </w:r>
      <w:r w:rsidRPr="00014665">
        <w:rPr>
          <w:rFonts w:ascii="Arial" w:hAnsi="Arial" w:cs="Arial"/>
          <w:sz w:val="22"/>
          <w:szCs w:val="22"/>
        </w:rPr>
        <w:t>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A31942">
        <w:rPr>
          <w:rFonts w:ascii="Arial" w:hAnsi="Arial" w:cs="Arial"/>
          <w:sz w:val="22"/>
          <w:szCs w:val="22"/>
          <w:highlight w:val="yellow"/>
        </w:rPr>
        <w:t>[</w:t>
      </w:r>
      <w:r w:rsidRPr="00A31942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5183FD7A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A31942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A31942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4CAA751B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0AC74A73" w:rsidR="00BB303E" w:rsidRPr="00120E9C" w:rsidRDefault="00120E9C" w:rsidP="00120E9C">
      <w:pPr>
        <w:ind w:hanging="425"/>
        <w:rPr>
          <w:rFonts w:ascii="Arial" w:hAnsi="Arial" w:cs="Arial"/>
          <w:i/>
          <w:iCs/>
          <w:sz w:val="22"/>
          <w:szCs w:val="22"/>
        </w:rPr>
      </w:pPr>
      <w:r w:rsidRPr="00120E9C">
        <w:rPr>
          <w:rFonts w:ascii="Arial" w:hAnsi="Arial" w:cs="Arial"/>
          <w:i/>
          <w:iCs/>
          <w:sz w:val="22"/>
          <w:szCs w:val="22"/>
        </w:rPr>
        <w:t>„elektronicky podepsáno“</w:t>
      </w: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4752DFBB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A31942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A31942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06EB65F9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Funkce:</w:t>
      </w:r>
      <w:r w:rsidR="00A31942">
        <w:rPr>
          <w:rFonts w:ascii="Arial" w:hAnsi="Arial" w:cs="Arial"/>
          <w:sz w:val="22"/>
          <w:szCs w:val="22"/>
        </w:rPr>
        <w:t xml:space="preserve"> 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A31942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F22DC25" w14:textId="77777777" w:rsidR="00E12FCE" w:rsidRDefault="00E12FCE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3DB24A4" w14:textId="77777777" w:rsidR="00E12FCE" w:rsidRPr="00014665" w:rsidRDefault="00E12FCE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E12FCE" w:rsidRPr="00014665" w:rsidSect="00A109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68136" w14:textId="77777777" w:rsidR="00C57EBB" w:rsidRDefault="00C57EBB" w:rsidP="003C2E23">
      <w:pPr>
        <w:spacing w:before="0"/>
      </w:pPr>
      <w:r>
        <w:separator/>
      </w:r>
    </w:p>
  </w:endnote>
  <w:endnote w:type="continuationSeparator" w:id="0">
    <w:p w14:paraId="2E4907D4" w14:textId="77777777" w:rsidR="00C57EBB" w:rsidRDefault="00C57EB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077D" w14:textId="77777777" w:rsidR="003E7CA9" w:rsidRDefault="003E7C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FC7C6" w14:textId="77777777" w:rsidR="003E7CA9" w:rsidRDefault="003E7C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3B826" w14:textId="77777777" w:rsidR="00C57EBB" w:rsidRDefault="00C57EBB" w:rsidP="003C2E23">
      <w:pPr>
        <w:spacing w:before="0"/>
      </w:pPr>
      <w:r>
        <w:separator/>
      </w:r>
    </w:p>
  </w:footnote>
  <w:footnote w:type="continuationSeparator" w:id="0">
    <w:p w14:paraId="2F5BB86A" w14:textId="77777777" w:rsidR="00C57EBB" w:rsidRDefault="00C57EB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9FB24" w14:textId="77777777" w:rsidR="003E7CA9" w:rsidRDefault="003E7C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6C36D452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="003E7CA9">
      <w:rPr>
        <w:rFonts w:ascii="Arial" w:hAnsi="Arial" w:cs="Arial"/>
        <w:sz w:val="16"/>
        <w:szCs w:val="16"/>
      </w:rPr>
      <w:t xml:space="preserve"> </w:t>
    </w:r>
    <w:proofErr w:type="spellStart"/>
    <w:r w:rsidR="003E7CA9">
      <w:rPr>
        <w:rFonts w:ascii="Arial" w:hAnsi="Arial" w:cs="Arial"/>
        <w:sz w:val="16"/>
        <w:szCs w:val="16"/>
      </w:rPr>
      <w:t>Bažantov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F0AC" w14:textId="77777777" w:rsidR="00776EDC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</w:t>
    </w:r>
  </w:p>
  <w:p w14:paraId="6E5A20B8" w14:textId="76D0A6B2" w:rsidR="00FF0C21" w:rsidRPr="00FF7DBF" w:rsidRDefault="00776EDC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UID: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0ABD92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Pr="00FF7DBF">
      <w:rPr>
        <w:rFonts w:ascii="Arial" w:hAnsi="Arial" w:cs="Arial"/>
        <w:sz w:val="16"/>
        <w:szCs w:val="16"/>
      </w:rPr>
      <w:t xml:space="preserve"> </w:t>
    </w:r>
    <w:proofErr w:type="spellStart"/>
    <w:r w:rsidR="00776EDC">
      <w:rPr>
        <w:rFonts w:ascii="Arial" w:hAnsi="Arial" w:cs="Arial"/>
        <w:sz w:val="16"/>
        <w:szCs w:val="16"/>
      </w:rPr>
      <w:t>Bažantov</w:t>
    </w:r>
    <w:proofErr w:type="spellEnd"/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31B86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20E9C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3E7CA9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453"/>
    <w:rsid w:val="00596CCA"/>
    <w:rsid w:val="00597AAD"/>
    <w:rsid w:val="005A0078"/>
    <w:rsid w:val="005A109E"/>
    <w:rsid w:val="005A457D"/>
    <w:rsid w:val="005A5A6A"/>
    <w:rsid w:val="005B6735"/>
    <w:rsid w:val="005C1976"/>
    <w:rsid w:val="005C64D9"/>
    <w:rsid w:val="005D05CC"/>
    <w:rsid w:val="005D2927"/>
    <w:rsid w:val="005E362D"/>
    <w:rsid w:val="005E4A68"/>
    <w:rsid w:val="005F38B8"/>
    <w:rsid w:val="005F4DB0"/>
    <w:rsid w:val="006046DB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3559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76EDC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6A43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A6CF3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166B6"/>
    <w:rsid w:val="00A245BA"/>
    <w:rsid w:val="00A269F7"/>
    <w:rsid w:val="00A30CA7"/>
    <w:rsid w:val="00A31942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76B35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3B84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7EBB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2FCE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4722</Words>
  <Characters>27864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9</cp:revision>
  <cp:lastPrinted>2025-03-18T07:50:00Z</cp:lastPrinted>
  <dcterms:created xsi:type="dcterms:W3CDTF">2025-03-14T09:55:00Z</dcterms:created>
  <dcterms:modified xsi:type="dcterms:W3CDTF">2025-03-18T07:50:00Z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